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A" w:rsidRDefault="002337DA" w:rsidP="002337DA">
      <w:pPr>
        <w:wordWrap/>
        <w:spacing w:line="360" w:lineRule="auto"/>
        <w:jc w:val="center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8"/>
          <w:szCs w:val="20"/>
        </w:rPr>
      </w:pPr>
      <w:bookmarkStart w:id="0" w:name="_GoBack"/>
      <w:bookmarkEnd w:id="0"/>
    </w:p>
    <w:p w:rsidR="00B1064E" w:rsidRDefault="0081174D" w:rsidP="002337DA">
      <w:pPr>
        <w:wordWrap/>
        <w:spacing w:line="360" w:lineRule="auto"/>
        <w:jc w:val="center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8"/>
          <w:szCs w:val="20"/>
        </w:rPr>
      </w:pPr>
      <w:r>
        <w:rPr>
          <w:rFonts w:ascii="아리따-돋움_TTF_Medium" w:eastAsia="아리따-돋움_TTF_Medium" w:hAnsi="아리따-돋움_TTF_Medium" w:cs="굴림" w:hint="eastAsia"/>
          <w:b/>
          <w:bCs/>
          <w:color w:val="000000"/>
          <w:kern w:val="0"/>
          <w:sz w:val="28"/>
          <w:szCs w:val="20"/>
        </w:rPr>
        <w:t>개인 정보 제공 및 활용 동의서</w:t>
      </w:r>
    </w:p>
    <w:p w:rsidR="002337DA" w:rsidRDefault="002337DA" w:rsidP="002337DA">
      <w:pPr>
        <w:wordWrap/>
        <w:spacing w:line="360" w:lineRule="auto"/>
        <w:jc w:val="center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8"/>
          <w:szCs w:val="20"/>
        </w:rPr>
      </w:pPr>
    </w:p>
    <w:p w:rsidR="00B07D84" w:rsidRPr="00D52BC1" w:rsidRDefault="00B1064E" w:rsidP="002337DA">
      <w:pPr>
        <w:wordWrap/>
        <w:spacing w:line="360" w:lineRule="auto"/>
        <w:textAlignment w:val="baseline"/>
        <w:rPr>
          <w:rFonts w:ascii="아리따-돋움_TTF_Medium" w:eastAsia="아리따-돋움_TTF_Medium" w:hAnsi="아리따-돋움_TTF_Medium" w:cs="굴림"/>
          <w:color w:val="0070C0"/>
          <w:kern w:val="0"/>
          <w:sz w:val="18"/>
          <w:szCs w:val="18"/>
        </w:rPr>
      </w:pPr>
      <w:r w:rsidRPr="00D52BC1">
        <w:rPr>
          <w:rFonts w:ascii="아리따-돋움_TTF_Medium" w:eastAsia="아리따-돋움_TTF_Medium" w:hAnsi="아리따-돋움_TTF_Medium" w:cs="굴림" w:hint="eastAsia"/>
          <w:color w:val="0070C0"/>
          <w:kern w:val="0"/>
          <w:sz w:val="18"/>
          <w:szCs w:val="18"/>
        </w:rPr>
        <w:t xml:space="preserve">※ </w:t>
      </w:r>
      <w:r w:rsidR="00B07D84" w:rsidRPr="00D52BC1">
        <w:rPr>
          <w:rFonts w:ascii="아리따-돋움_TTF_Medium" w:eastAsia="아리따-돋움_TTF_Medium" w:hAnsi="아리따-돋움_TTF_Medium" w:cs="굴림" w:hint="eastAsia"/>
          <w:color w:val="0070C0"/>
          <w:kern w:val="0"/>
          <w:sz w:val="18"/>
          <w:szCs w:val="18"/>
        </w:rPr>
        <w:t xml:space="preserve">해당 문서는 아모레퍼시픽 </w:t>
      </w:r>
      <w:proofErr w:type="spellStart"/>
      <w:r w:rsidR="00B07D84" w:rsidRPr="00D52BC1">
        <w:rPr>
          <w:rFonts w:ascii="아리따-돋움_TTF_Medium" w:eastAsia="아리따-돋움_TTF_Medium" w:hAnsi="아리따-돋움_TTF_Medium" w:cs="굴림" w:hint="eastAsia"/>
          <w:color w:val="0070C0"/>
          <w:kern w:val="0"/>
          <w:sz w:val="18"/>
          <w:szCs w:val="18"/>
        </w:rPr>
        <w:t>아리따체를</w:t>
      </w:r>
      <w:proofErr w:type="spellEnd"/>
      <w:r w:rsidR="00B07D84" w:rsidRPr="00D52BC1">
        <w:rPr>
          <w:rFonts w:ascii="아리따-돋움_TTF_Medium" w:eastAsia="아리따-돋움_TTF_Medium" w:hAnsi="아리따-돋움_TTF_Medium" w:cs="굴림" w:hint="eastAsia"/>
          <w:color w:val="0070C0"/>
          <w:kern w:val="0"/>
          <w:sz w:val="18"/>
          <w:szCs w:val="18"/>
        </w:rPr>
        <w:t xml:space="preserve"> 활용하여 작성되었습니다.</w:t>
      </w:r>
      <w:r w:rsidR="00B07D84" w:rsidRPr="00D52BC1">
        <w:rPr>
          <w:rFonts w:ascii="아리따-돋움_TTF_Medium" w:eastAsia="아리따-돋움_TTF_Medium" w:hAnsi="아리따-돋움_TTF_Medium" w:cs="굴림"/>
          <w:color w:val="0070C0"/>
          <w:kern w:val="0"/>
          <w:sz w:val="18"/>
          <w:szCs w:val="18"/>
        </w:rPr>
        <w:t xml:space="preserve"> </w:t>
      </w:r>
      <w:r w:rsidR="00B07D84" w:rsidRPr="00D52BC1">
        <w:rPr>
          <w:rFonts w:ascii="아리따-돋움_TTF_Medium" w:eastAsia="아리따-돋움_TTF_Medium" w:hAnsi="아리따-돋움_TTF_Medium" w:cs="굴림" w:hint="eastAsia"/>
          <w:color w:val="0070C0"/>
          <w:kern w:val="0"/>
          <w:sz w:val="18"/>
          <w:szCs w:val="18"/>
        </w:rPr>
        <w:t>폰트는 그룹 사이트에서 다운 받으실 수 있습니다.</w:t>
      </w:r>
    </w:p>
    <w:p w:rsidR="002337DA" w:rsidRPr="002337DA" w:rsidRDefault="002337DA" w:rsidP="002337DA">
      <w:pPr>
        <w:wordWrap/>
        <w:spacing w:line="360" w:lineRule="auto"/>
        <w:ind w:left="322" w:hangingChars="200" w:hanging="322"/>
        <w:textAlignment w:val="baseline"/>
        <w:rPr>
          <w:rFonts w:ascii="아리따-돋움_TTF_Medium" w:eastAsia="아리따-돋움_TTF_Medium" w:hAnsi="아리따-돋움_TTF_Medium" w:cs="굴림"/>
          <w:color w:val="2E74B5" w:themeColor="accent1" w:themeShade="BF"/>
          <w:kern w:val="0"/>
          <w:szCs w:val="20"/>
        </w:rPr>
      </w:pPr>
      <w:r w:rsidRPr="00D52BC1">
        <w:rPr>
          <w:rFonts w:ascii="아리따-돋움_TTF_Medium" w:eastAsia="아리따-돋움_TTF_Medium" w:hAnsi="아리따-돋움_TTF_Medium" w:cs="굴림" w:hint="eastAsia"/>
          <w:color w:val="0070C0"/>
          <w:kern w:val="0"/>
          <w:sz w:val="18"/>
          <w:szCs w:val="18"/>
        </w:rPr>
        <w:t>※ 지원자는 개인정보 제공 및 활용에 대한 동의서 제출을 거부할 권리가 있지만.</w:t>
      </w:r>
      <w:r w:rsidRPr="00D52BC1">
        <w:rPr>
          <w:rFonts w:ascii="아리따-돋움_TTF_Medium" w:eastAsia="아리따-돋움_TTF_Medium" w:hAnsi="아리따-돋움_TTF_Medium" w:cs="굴림"/>
          <w:color w:val="0070C0"/>
          <w:kern w:val="0"/>
          <w:sz w:val="18"/>
          <w:szCs w:val="18"/>
        </w:rPr>
        <w:t xml:space="preserve"> </w:t>
      </w:r>
      <w:r w:rsidRPr="00D52BC1">
        <w:rPr>
          <w:rFonts w:ascii="아리따-돋움_TTF_Medium" w:eastAsia="아리따-돋움_TTF_Medium" w:hAnsi="아리따-돋움_TTF_Medium" w:cs="굴림" w:hint="eastAsia"/>
          <w:color w:val="0070C0"/>
          <w:kern w:val="0"/>
          <w:sz w:val="18"/>
          <w:szCs w:val="18"/>
        </w:rPr>
        <w:t>제출하지 않을 경우 해당 사업에 응시가 어렵다는 점을 안내 드립니다</w:t>
      </w:r>
      <w:r w:rsidRPr="002337DA">
        <w:rPr>
          <w:rFonts w:ascii="아리따-돋움_TTF_Medium" w:eastAsia="아리따-돋움_TTF_Medium" w:hAnsi="아리따-돋움_TTF_Medium" w:cs="굴림" w:hint="eastAsia"/>
          <w:color w:val="2E74B5" w:themeColor="accent1" w:themeShade="BF"/>
          <w:kern w:val="0"/>
          <w:szCs w:val="20"/>
        </w:rPr>
        <w:t>.</w:t>
      </w:r>
    </w:p>
    <w:p w:rsidR="003801B2" w:rsidRDefault="003801B2" w:rsidP="002337DA">
      <w:pPr>
        <w:wordWrap/>
        <w:spacing w:line="360" w:lineRule="auto"/>
        <w:textAlignment w:val="baseline"/>
        <w:rPr>
          <w:rFonts w:ascii="아리따-돋움_TTF_Medium" w:eastAsia="아리따-돋움_TTF_Medium" w:hAnsi="아리따-돋움_TTF_Medium" w:cs="굴림"/>
          <w:color w:val="0070C0"/>
          <w:kern w:val="0"/>
          <w:szCs w:val="20"/>
        </w:rPr>
      </w:pPr>
    </w:p>
    <w:p w:rsidR="002337DA" w:rsidRPr="002337DA" w:rsidRDefault="002337DA" w:rsidP="002337DA">
      <w:pPr>
        <w:wordWrap/>
        <w:spacing w:line="360" w:lineRule="auto"/>
        <w:textAlignment w:val="baseline"/>
        <w:rPr>
          <w:rFonts w:ascii="아리따-돋움_TTF_Medium" w:eastAsia="아리따-돋움_TTF_Medium" w:hAnsi="아리따-돋움_TTF_Medium" w:cs="굴림"/>
          <w:color w:val="0070C0"/>
          <w:kern w:val="0"/>
          <w:sz w:val="22"/>
          <w:szCs w:val="20"/>
        </w:rPr>
      </w:pPr>
    </w:p>
    <w:p w:rsidR="003801B2" w:rsidRPr="002337DA" w:rsidRDefault="003801B2" w:rsidP="002337DA">
      <w:pPr>
        <w:wordWrap/>
        <w:spacing w:line="360" w:lineRule="auto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  <w:r w:rsidRPr="002337DA"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본인은 아모레퍼시픽재단에 제출하는 연구계획서 심사에 있어 본인의 학력,</w:t>
      </w:r>
      <w:r w:rsidRPr="002337DA"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 xml:space="preserve"> </w:t>
      </w:r>
      <w:r w:rsidRPr="002337DA"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경력,</w:t>
      </w:r>
      <w:r w:rsidRPr="002337DA"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 xml:space="preserve"> </w:t>
      </w:r>
      <w:r w:rsidRPr="002337DA"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연구 업적 등에 관한 정보를 활용할 필요가 있다는 것을 이해하고 있으며,</w:t>
      </w:r>
      <w:r w:rsidRPr="002337DA"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 xml:space="preserve"> </w:t>
      </w:r>
      <w:r w:rsidRPr="002337DA"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 xml:space="preserve">이를 위해 </w:t>
      </w:r>
      <w:r w:rsidRPr="002337DA"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>&lt;</w:t>
      </w:r>
      <w:r w:rsidRPr="002337DA"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개인 정보 보호법&gt;</w:t>
      </w:r>
      <w:r w:rsidRPr="002337DA"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 xml:space="preserve"> </w:t>
      </w:r>
      <w:r w:rsidRPr="002337DA"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등에 의해 보호되고 있는 본인의 정보 자료를 동법 제1</w:t>
      </w:r>
      <w:r w:rsidRPr="002337DA"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>8</w:t>
      </w:r>
      <w:r w:rsidRPr="002337DA"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조규정 등에 따라 아모레퍼시픽재단에 제공하는 것에 동의합니다.</w:t>
      </w:r>
      <w:r w:rsidRPr="002337DA"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 xml:space="preserve"> </w:t>
      </w:r>
    </w:p>
    <w:p w:rsidR="003801B2" w:rsidRPr="002337DA" w:rsidRDefault="003801B2" w:rsidP="002337DA">
      <w:pPr>
        <w:wordWrap/>
        <w:spacing w:line="360" w:lineRule="auto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01B2" w:rsidRPr="002337DA" w:rsidTr="003801B2">
        <w:tc>
          <w:tcPr>
            <w:tcW w:w="10456" w:type="dxa"/>
          </w:tcPr>
          <w:p w:rsidR="002337DA" w:rsidRDefault="003801B2" w:rsidP="002337DA">
            <w:pPr>
              <w:wordWrap/>
              <w:spacing w:line="360" w:lineRule="auto"/>
              <w:jc w:val="center"/>
              <w:textAlignment w:val="baseline"/>
              <w:rPr>
                <w:rFonts w:ascii="아리따-돋움_TTF_Medium" w:eastAsia="아리따-돋움_TTF_Medium" w:hAnsi="아리따-돋움_TTF_Medium" w:cs="굴림"/>
                <w:b/>
                <w:kern w:val="0"/>
                <w:sz w:val="22"/>
                <w:szCs w:val="20"/>
              </w:rPr>
            </w:pPr>
            <w:r w:rsidRPr="002337DA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 w:val="22"/>
                <w:szCs w:val="20"/>
              </w:rPr>
              <w:t>&lt; 개인 정보 제공 및 활용 관련 주요 안내 사항&gt;</w:t>
            </w:r>
          </w:p>
          <w:p w:rsidR="003801B2" w:rsidRPr="002337DA" w:rsidRDefault="003801B2" w:rsidP="002337DA">
            <w:pPr>
              <w:wordWrap/>
              <w:spacing w:line="360" w:lineRule="auto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  <w:r w:rsidRPr="002337DA"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  <w:br/>
              <w:t xml:space="preserve">- </w:t>
            </w: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개인 정보 수집/이용의 목적:</w:t>
            </w:r>
            <w:r w:rsidRPr="002337DA"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  <w:t xml:space="preserve"> </w:t>
            </w: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심사 및 정보 활용</w:t>
            </w:r>
          </w:p>
          <w:p w:rsidR="003801B2" w:rsidRPr="002337DA" w:rsidRDefault="003801B2" w:rsidP="002337DA">
            <w:pPr>
              <w:wordWrap/>
              <w:spacing w:line="360" w:lineRule="auto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- 수집하려는 개인 정보 항목:</w:t>
            </w:r>
            <w:r w:rsidRPr="002337DA"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  <w:t xml:space="preserve"> </w:t>
            </w: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인적사항,</w:t>
            </w:r>
            <w:r w:rsidRPr="002337DA"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  <w:t xml:space="preserve"> </w:t>
            </w: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학력,</w:t>
            </w:r>
            <w:r w:rsidRPr="002337DA"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  <w:t xml:space="preserve"> </w:t>
            </w: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경력,</w:t>
            </w:r>
            <w:r w:rsidRPr="002337DA"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  <w:t xml:space="preserve"> </w:t>
            </w: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연구 업적 등</w:t>
            </w:r>
          </w:p>
          <w:p w:rsidR="003801B2" w:rsidRDefault="003801B2" w:rsidP="002337DA">
            <w:pPr>
              <w:wordWrap/>
              <w:spacing w:line="360" w:lineRule="auto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- 개인 정보의 보유 및 이용 기간:</w:t>
            </w:r>
            <w:r w:rsidRPr="002337DA"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  <w:t xml:space="preserve"> </w:t>
            </w:r>
            <w:r w:rsidRPr="002337DA"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연구계획서 접수 시점부터 과정 완료 시점까지</w:t>
            </w:r>
          </w:p>
          <w:p w:rsidR="002337DA" w:rsidRPr="002337DA" w:rsidRDefault="002337DA" w:rsidP="002337DA">
            <w:pPr>
              <w:wordWrap/>
              <w:spacing w:line="360" w:lineRule="auto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</w:p>
        </w:tc>
      </w:tr>
    </w:tbl>
    <w:p w:rsidR="002337DA" w:rsidRDefault="002337DA">
      <w:pPr>
        <w:wordWrap/>
        <w:spacing w:line="360" w:lineRule="auto"/>
        <w:ind w:left="393" w:hangingChars="200" w:hanging="393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</w:p>
    <w:p w:rsidR="002337DA" w:rsidRDefault="002337DA" w:rsidP="002337DA">
      <w:pPr>
        <w:wordWrap/>
        <w:spacing w:line="360" w:lineRule="auto"/>
        <w:ind w:left="1" w:hanging="1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  <w:r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본인이 제출한 연구계획서 또한 심사에 필요한 다양한 자료 수집의 편의를 위해 활용될 수 있다는 것을 인정 합니다.</w:t>
      </w:r>
    </w:p>
    <w:p w:rsidR="002337DA" w:rsidRDefault="002337DA" w:rsidP="002337DA">
      <w:pPr>
        <w:wordWrap/>
        <w:spacing w:line="360" w:lineRule="auto"/>
        <w:ind w:left="1" w:hanging="1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</w:p>
    <w:p w:rsidR="002337DA" w:rsidRDefault="002337DA" w:rsidP="002337DA">
      <w:pPr>
        <w:wordWrap/>
        <w:spacing w:line="360" w:lineRule="auto"/>
        <w:ind w:left="1" w:hanging="1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</w:p>
    <w:p w:rsidR="002337DA" w:rsidRDefault="002337DA" w:rsidP="002337DA">
      <w:pPr>
        <w:wordWrap/>
        <w:spacing w:line="360" w:lineRule="auto"/>
        <w:ind w:left="1" w:hanging="1"/>
        <w:jc w:val="center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  <w:proofErr w:type="gramStart"/>
      <w:r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 xml:space="preserve">20  </w:t>
      </w:r>
      <w:r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년</w:t>
      </w:r>
      <w:proofErr w:type="gramEnd"/>
      <w:r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 xml:space="preserve"> </w:t>
      </w:r>
      <w:r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 xml:space="preserve">   </w:t>
      </w:r>
      <w:r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 xml:space="preserve">월 </w:t>
      </w:r>
      <w:r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  <w:t xml:space="preserve">  </w:t>
      </w:r>
      <w:r>
        <w:rPr>
          <w:rFonts w:ascii="아리따-돋움_TTF_Medium" w:eastAsia="아리따-돋움_TTF_Medium" w:hAnsi="아리따-돋움_TTF_Medium" w:cs="굴림" w:hint="eastAsia"/>
          <w:kern w:val="0"/>
          <w:sz w:val="22"/>
          <w:szCs w:val="20"/>
        </w:rPr>
        <w:t>일</w:t>
      </w:r>
    </w:p>
    <w:p w:rsidR="002337DA" w:rsidRDefault="002337DA" w:rsidP="002337DA">
      <w:pPr>
        <w:wordWrap/>
        <w:spacing w:line="360" w:lineRule="auto"/>
        <w:ind w:left="1" w:hanging="1"/>
        <w:jc w:val="center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</w:p>
    <w:p w:rsidR="002337DA" w:rsidRDefault="002337DA" w:rsidP="002337DA">
      <w:pPr>
        <w:wordWrap/>
        <w:spacing w:line="360" w:lineRule="auto"/>
        <w:ind w:left="1" w:hanging="1"/>
        <w:jc w:val="center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</w:p>
    <w:tbl>
      <w:tblPr>
        <w:tblStyle w:val="a3"/>
        <w:tblW w:w="10486" w:type="dxa"/>
        <w:tblInd w:w="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684"/>
        <w:gridCol w:w="1292"/>
        <w:gridCol w:w="3952"/>
      </w:tblGrid>
      <w:tr w:rsidR="002337DA" w:rsidTr="002337DA">
        <w:trPr>
          <w:trHeight w:val="950"/>
        </w:trPr>
        <w:tc>
          <w:tcPr>
            <w:tcW w:w="1558" w:type="dxa"/>
            <w:vAlign w:val="center"/>
          </w:tcPr>
          <w:p w:rsidR="002337DA" w:rsidRDefault="002337DA" w:rsidP="002337DA">
            <w:pPr>
              <w:wordWrap/>
              <w:spacing w:line="360" w:lineRule="auto"/>
              <w:jc w:val="both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성명</w:t>
            </w:r>
          </w:p>
        </w:tc>
        <w:tc>
          <w:tcPr>
            <w:tcW w:w="3684" w:type="dxa"/>
            <w:vAlign w:val="center"/>
          </w:tcPr>
          <w:p w:rsidR="002337DA" w:rsidRDefault="002337DA" w:rsidP="002337DA">
            <w:pPr>
              <w:wordWrap/>
              <w:spacing w:line="360" w:lineRule="auto"/>
              <w:jc w:val="both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 xml:space="preserve">                         (서명)</w:t>
            </w:r>
          </w:p>
        </w:tc>
        <w:tc>
          <w:tcPr>
            <w:tcW w:w="1292" w:type="dxa"/>
            <w:vAlign w:val="center"/>
          </w:tcPr>
          <w:p w:rsidR="002337DA" w:rsidRDefault="002337DA" w:rsidP="002337DA">
            <w:pPr>
              <w:wordWrap/>
              <w:spacing w:line="360" w:lineRule="auto"/>
              <w:jc w:val="both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e-mail</w:t>
            </w:r>
          </w:p>
        </w:tc>
        <w:tc>
          <w:tcPr>
            <w:tcW w:w="3952" w:type="dxa"/>
            <w:vAlign w:val="center"/>
          </w:tcPr>
          <w:p w:rsidR="002337DA" w:rsidRDefault="002337DA" w:rsidP="002337DA">
            <w:pPr>
              <w:wordWrap/>
              <w:spacing w:line="360" w:lineRule="auto"/>
              <w:jc w:val="both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</w:p>
        </w:tc>
      </w:tr>
      <w:tr w:rsidR="002337DA" w:rsidTr="002337DA">
        <w:trPr>
          <w:trHeight w:val="950"/>
        </w:trPr>
        <w:tc>
          <w:tcPr>
            <w:tcW w:w="1558" w:type="dxa"/>
            <w:vAlign w:val="center"/>
          </w:tcPr>
          <w:p w:rsidR="002337DA" w:rsidRDefault="002337DA" w:rsidP="002337DA">
            <w:pPr>
              <w:wordWrap/>
              <w:spacing w:line="360" w:lineRule="auto"/>
              <w:jc w:val="both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  <w:proofErr w:type="spellStart"/>
            <w:r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자택전화</w:t>
            </w:r>
            <w:proofErr w:type="spellEnd"/>
          </w:p>
        </w:tc>
        <w:tc>
          <w:tcPr>
            <w:tcW w:w="3684" w:type="dxa"/>
            <w:vAlign w:val="center"/>
          </w:tcPr>
          <w:p w:rsidR="002337DA" w:rsidRDefault="002337DA" w:rsidP="002337DA">
            <w:pPr>
              <w:wordWrap/>
              <w:spacing w:line="360" w:lineRule="auto"/>
              <w:jc w:val="both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337DA" w:rsidRDefault="002337DA" w:rsidP="002337DA">
            <w:pPr>
              <w:wordWrap/>
              <w:spacing w:line="360" w:lineRule="auto"/>
              <w:jc w:val="both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  <w:r>
              <w:rPr>
                <w:rFonts w:ascii="아리따-돋움_TTF_Medium" w:eastAsia="아리따-돋움_TTF_Medium" w:hAnsi="아리따-돋움_TTF_Medium" w:cs="굴림" w:hint="eastAsia"/>
                <w:kern w:val="0"/>
                <w:sz w:val="22"/>
                <w:szCs w:val="20"/>
              </w:rPr>
              <w:t>휴대전화</w:t>
            </w:r>
          </w:p>
        </w:tc>
        <w:tc>
          <w:tcPr>
            <w:tcW w:w="3952" w:type="dxa"/>
            <w:vAlign w:val="center"/>
          </w:tcPr>
          <w:p w:rsidR="002337DA" w:rsidRDefault="002337DA" w:rsidP="002337DA">
            <w:pPr>
              <w:wordWrap/>
              <w:spacing w:line="360" w:lineRule="auto"/>
              <w:jc w:val="both"/>
              <w:textAlignment w:val="baseline"/>
              <w:rPr>
                <w:rFonts w:ascii="아리따-돋움_TTF_Medium" w:eastAsia="아리따-돋움_TTF_Medium" w:hAnsi="아리따-돋움_TTF_Medium" w:cs="굴림"/>
                <w:kern w:val="0"/>
                <w:sz w:val="22"/>
                <w:szCs w:val="20"/>
              </w:rPr>
            </w:pPr>
          </w:p>
        </w:tc>
      </w:tr>
    </w:tbl>
    <w:p w:rsidR="002337DA" w:rsidRPr="002337DA" w:rsidRDefault="002337DA" w:rsidP="002337DA">
      <w:pPr>
        <w:wordWrap/>
        <w:spacing w:line="360" w:lineRule="auto"/>
        <w:ind w:left="1" w:hanging="1"/>
        <w:jc w:val="center"/>
        <w:textAlignment w:val="baseline"/>
        <w:rPr>
          <w:rFonts w:ascii="아리따-돋움_TTF_Medium" w:eastAsia="아리따-돋움_TTF_Medium" w:hAnsi="아리따-돋움_TTF_Medium" w:cs="굴림"/>
          <w:kern w:val="0"/>
          <w:sz w:val="22"/>
          <w:szCs w:val="20"/>
        </w:rPr>
      </w:pPr>
    </w:p>
    <w:sectPr w:rsidR="002337DA" w:rsidRPr="002337DA" w:rsidSect="00007549">
      <w:headerReference w:type="default" r:id="rId6"/>
      <w:footerReference w:type="default" r:id="rId7"/>
      <w:headerReference w:type="first" r:id="rId8"/>
      <w:pgSz w:w="11906" w:h="16838"/>
      <w:pgMar w:top="720" w:right="720" w:bottom="720" w:left="720" w:header="851" w:footer="113" w:gutter="0"/>
      <w:pgBorders w:offsetFrom="page">
        <w:top w:val="single" w:sz="4" w:space="31" w:color="auto"/>
        <w:left w:val="single" w:sz="4" w:space="19" w:color="auto"/>
        <w:bottom w:val="single" w:sz="4" w:space="20" w:color="auto"/>
        <w:right w:val="single" w:sz="4" w:space="19" w:color="auto"/>
      </w:pgBorders>
      <w:pgNumType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4A" w:rsidRDefault="005D154A">
      <w:r>
        <w:separator/>
      </w:r>
    </w:p>
  </w:endnote>
  <w:endnote w:type="continuationSeparator" w:id="0">
    <w:p w:rsidR="005D154A" w:rsidRDefault="005D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아리따-돋움_TTF_Medium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50017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4E9B" w:rsidRPr="008A54BB" w:rsidRDefault="00B1064E" w:rsidP="00007549">
            <w:pPr>
              <w:pStyle w:val="a5"/>
              <w:jc w:val="right"/>
              <w:rPr>
                <w:sz w:val="18"/>
              </w:rPr>
            </w:pPr>
            <w:r w:rsidRPr="008A54BB">
              <w:rPr>
                <w:sz w:val="18"/>
                <w:lang w:val="ko-KR"/>
              </w:rPr>
              <w:t xml:space="preserve">페이지 </w:t>
            </w:r>
            <w:r w:rsidRPr="008A54BB">
              <w:rPr>
                <w:b/>
                <w:sz w:val="22"/>
                <w:szCs w:val="24"/>
              </w:rPr>
              <w:fldChar w:fldCharType="begin"/>
            </w:r>
            <w:r w:rsidRPr="008A54BB">
              <w:rPr>
                <w:b/>
                <w:sz w:val="18"/>
              </w:rPr>
              <w:instrText>PAGE</w:instrText>
            </w:r>
            <w:r w:rsidRPr="008A54BB">
              <w:rPr>
                <w:b/>
                <w:sz w:val="22"/>
                <w:szCs w:val="24"/>
              </w:rPr>
              <w:fldChar w:fldCharType="separate"/>
            </w:r>
            <w:r w:rsidR="0081174D">
              <w:rPr>
                <w:b/>
                <w:noProof/>
                <w:sz w:val="18"/>
              </w:rPr>
              <w:t>3</w:t>
            </w:r>
            <w:r w:rsidRPr="008A54BB">
              <w:rPr>
                <w:b/>
                <w:sz w:val="22"/>
                <w:szCs w:val="24"/>
              </w:rPr>
              <w:fldChar w:fldCharType="end"/>
            </w:r>
            <w:r w:rsidRPr="008A54BB">
              <w:rPr>
                <w:sz w:val="18"/>
                <w:lang w:val="ko-KR"/>
              </w:rPr>
              <w:t xml:space="preserve"> / </w:t>
            </w:r>
            <w:r w:rsidRPr="008A54BB">
              <w:rPr>
                <w:b/>
                <w:sz w:val="22"/>
                <w:szCs w:val="24"/>
              </w:rPr>
              <w:fldChar w:fldCharType="begin"/>
            </w:r>
            <w:r w:rsidRPr="008A54BB">
              <w:rPr>
                <w:b/>
                <w:sz w:val="18"/>
              </w:rPr>
              <w:instrText>NUMPAGES</w:instrText>
            </w:r>
            <w:r w:rsidRPr="008A54BB">
              <w:rPr>
                <w:b/>
                <w:sz w:val="22"/>
                <w:szCs w:val="24"/>
              </w:rPr>
              <w:fldChar w:fldCharType="separate"/>
            </w:r>
            <w:r w:rsidR="0081174D">
              <w:rPr>
                <w:b/>
                <w:noProof/>
                <w:sz w:val="18"/>
              </w:rPr>
              <w:t>3</w:t>
            </w:r>
            <w:r w:rsidRPr="008A54B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784E9B" w:rsidRDefault="005D1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4A" w:rsidRDefault="005D154A">
      <w:r>
        <w:separator/>
      </w:r>
    </w:p>
  </w:footnote>
  <w:footnote w:type="continuationSeparator" w:id="0">
    <w:p w:rsidR="005D154A" w:rsidRDefault="005D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9B" w:rsidRDefault="00B1064E">
    <w:pPr>
      <w:pStyle w:val="a4"/>
    </w:pPr>
    <w:r w:rsidRPr="0004239D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767ED348" wp14:editId="7A7C79D2">
          <wp:simplePos x="0" y="0"/>
          <wp:positionH relativeFrom="column">
            <wp:posOffset>3482273</wp:posOffset>
          </wp:positionH>
          <wp:positionV relativeFrom="paragraph">
            <wp:posOffset>-339433</wp:posOffset>
          </wp:positionV>
          <wp:extent cx="3312544" cy="3071004"/>
          <wp:effectExtent l="0" t="0" r="0" b="0"/>
          <wp:wrapNone/>
          <wp:docPr id="7" name="그림 2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 descr="Untitled-1.png"/>
                  <pic:cNvPicPr>
                    <a:picLocks noChangeAspect="1"/>
                  </pic:cNvPicPr>
                </pic:nvPicPr>
                <pic:blipFill>
                  <a:blip r:embed="rId1" cstate="print">
                    <a:lum contrast="-24000"/>
                  </a:blip>
                  <a:srcRect t="15099" r="29625"/>
                  <a:stretch>
                    <a:fillRect/>
                  </a:stretch>
                </pic:blipFill>
                <pic:spPr>
                  <a:xfrm>
                    <a:off x="0" y="0"/>
                    <a:ext cx="3314700" cy="306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9B" w:rsidRDefault="00B1064E">
    <w:pPr>
      <w:pStyle w:val="a4"/>
    </w:pPr>
    <w:r w:rsidRPr="0004239D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45A797C" wp14:editId="6DF337D3">
          <wp:simplePos x="0" y="0"/>
          <wp:positionH relativeFrom="column">
            <wp:posOffset>3482196</wp:posOffset>
          </wp:positionH>
          <wp:positionV relativeFrom="paragraph">
            <wp:posOffset>-336227</wp:posOffset>
          </wp:positionV>
          <wp:extent cx="3312544" cy="3071004"/>
          <wp:effectExtent l="0" t="0" r="0" b="0"/>
          <wp:wrapNone/>
          <wp:docPr id="1" name="그림 2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 descr="Untitled-1.png"/>
                  <pic:cNvPicPr>
                    <a:picLocks noChangeAspect="1"/>
                  </pic:cNvPicPr>
                </pic:nvPicPr>
                <pic:blipFill>
                  <a:blip r:embed="rId1" cstate="print">
                    <a:lum contrast="-24000"/>
                  </a:blip>
                  <a:srcRect t="15099" r="29625"/>
                  <a:stretch>
                    <a:fillRect/>
                  </a:stretch>
                </pic:blipFill>
                <pic:spPr>
                  <a:xfrm>
                    <a:off x="0" y="0"/>
                    <a:ext cx="3314700" cy="306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E"/>
    <w:rsid w:val="002337DA"/>
    <w:rsid w:val="003801B2"/>
    <w:rsid w:val="005D154A"/>
    <w:rsid w:val="007A5CC7"/>
    <w:rsid w:val="0081174D"/>
    <w:rsid w:val="008A2149"/>
    <w:rsid w:val="009553AD"/>
    <w:rsid w:val="00B07D84"/>
    <w:rsid w:val="00B1064E"/>
    <w:rsid w:val="00B237D3"/>
    <w:rsid w:val="00D52BC1"/>
    <w:rsid w:val="00F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31AE9-624F-4144-92AB-F8869E8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4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06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064E"/>
  </w:style>
  <w:style w:type="paragraph" w:styleId="a5">
    <w:name w:val="footer"/>
    <w:basedOn w:val="a"/>
    <w:link w:val="Char0"/>
    <w:uiPriority w:val="99"/>
    <w:unhideWhenUsed/>
    <w:rsid w:val="00B106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064E"/>
  </w:style>
  <w:style w:type="character" w:styleId="a6">
    <w:name w:val="Hyperlink"/>
    <w:basedOn w:val="a0"/>
    <w:uiPriority w:val="99"/>
    <w:unhideWhenUsed/>
    <w:rsid w:val="00B1064E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2020-03-12T07:04:00Z</dcterms:created>
  <dcterms:modified xsi:type="dcterms:W3CDTF">2020-03-16T05:54:00Z</dcterms:modified>
</cp:coreProperties>
</file>